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42007" w14:textId="757D5587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</w:rPr>
      </w:pPr>
      <w:bookmarkStart w:id="0" w:name="_GoBack"/>
      <w:bookmarkEnd w:id="0"/>
    </w:p>
    <w:p w14:paraId="2573FBE0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</w:rPr>
      </w:pPr>
      <w:r w:rsidRPr="00886013">
        <w:rPr>
          <w:rFonts w:ascii="TH SarabunPSK" w:hAnsi="TH SarabunPSK" w:cs="TH SarabunPSK"/>
          <w:noProof/>
          <w:cs/>
        </w:rPr>
        <w:drawing>
          <wp:inline distT="0" distB="0" distL="0" distR="0" wp14:anchorId="30A13BB8" wp14:editId="347CDEAE">
            <wp:extent cx="1443628" cy="1411834"/>
            <wp:effectExtent l="19050" t="0" r="4172" b="0"/>
            <wp:docPr id="17" name="Picture 10" descr="logo-kmutnb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kmutnb-t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28" cy="14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28E5F" w14:textId="77777777" w:rsidR="00886013" w:rsidRP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A6CD616" w14:textId="77777777" w:rsidR="00886013" w:rsidRPr="00886013" w:rsidRDefault="00886013" w:rsidP="00886013">
      <w:pPr>
        <w:ind w:right="-4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C5DE256" w14:textId="77777777" w:rsidR="00886013" w:rsidRPr="00886013" w:rsidRDefault="00886013" w:rsidP="00886013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การปรับปรุงแก้ไขหลักสูตร................................</w:t>
      </w:r>
    </w:p>
    <w:p w14:paraId="28C0B6A4" w14:textId="77777777" w:rsidR="00886013" w:rsidRPr="00886013" w:rsidRDefault="00886013" w:rsidP="00886013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สาขาวิชา...................................................</w:t>
      </w:r>
    </w:p>
    <w:p w14:paraId="042B6A4E" w14:textId="77777777" w:rsidR="00886013" w:rsidRPr="00886013" w:rsidRDefault="00886013" w:rsidP="00886013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ฉบับปี พ.ศ. ......</w:t>
      </w:r>
    </w:p>
    <w:p w14:paraId="1099D2B5" w14:textId="77777777" w:rsidR="00886013" w:rsidRP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8352F36" w14:textId="77777777" w:rsidR="00886013" w:rsidRP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611312" w14:textId="77777777" w:rsidR="00886013" w:rsidRP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625551B" w14:textId="77777777" w:rsidR="00886013" w:rsidRP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13ED629" w14:textId="23171A93" w:rsid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6341C8" w14:textId="22DF8155" w:rsid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714E07" w14:textId="5CCB4C91" w:rsid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E453169" w14:textId="77777777" w:rsidR="00886013" w:rsidRPr="00886013" w:rsidRDefault="00886013" w:rsidP="00886013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AAA536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ภาควิชา..............................................</w:t>
      </w:r>
    </w:p>
    <w:p w14:paraId="6790B293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คณะ.....................................</w:t>
      </w:r>
    </w:p>
    <w:p w14:paraId="351FA6D1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มหาวิทยาลัยเทคโนโลยีพระจอมเกล้าพระนครเหนือ</w:t>
      </w:r>
    </w:p>
    <w:p w14:paraId="1A4F829C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88601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</w:t>
      </w:r>
      <w:r w:rsidRPr="00886013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วิทยาเขต......................</w:t>
      </w:r>
      <w:r w:rsidRPr="00886013">
        <w:rPr>
          <w:rFonts w:ascii="TH SarabunPSK" w:hAnsi="TH SarabunPSK" w:cs="TH SarabunPSK"/>
          <w:color w:val="FF0000"/>
          <w:sz w:val="44"/>
          <w:szCs w:val="44"/>
          <w:cs/>
        </w:rPr>
        <w:t xml:space="preserve"> </w:t>
      </w:r>
    </w:p>
    <w:p w14:paraId="7752569D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88601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  </w:t>
      </w:r>
    </w:p>
    <w:p w14:paraId="2CD1AADD" w14:textId="0CEA5A4C" w:rsid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886013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(กรณีเป็นวิทยาเขตระบุใต้ชื่อมหาวิทยาลัย)</w:t>
      </w:r>
    </w:p>
    <w:p w14:paraId="1596BC0D" w14:textId="77777777" w:rsidR="002D6EB4" w:rsidRPr="00886013" w:rsidRDefault="002D6EB4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</w:p>
    <w:p w14:paraId="0294B46F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013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การปรับปรุงแก้ไขหลักสูตร…………………….</w:t>
      </w:r>
    </w:p>
    <w:p w14:paraId="1DDAB921" w14:textId="77777777" w:rsidR="00886013" w:rsidRPr="00886013" w:rsidRDefault="00886013" w:rsidP="00886013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86013">
        <w:rPr>
          <w:rFonts w:ascii="TH SarabunPSK" w:hAnsi="TH SarabunPSK" w:cs="TH SarabunPSK"/>
          <w:color w:val="auto"/>
          <w:sz w:val="32"/>
          <w:szCs w:val="32"/>
          <w:cs/>
        </w:rPr>
        <w:t>สาขาวิชา………………….ฉบับปี พ.ศ.  …………………</w:t>
      </w:r>
    </w:p>
    <w:p w14:paraId="6AFCE04F" w14:textId="77777777" w:rsidR="00886013" w:rsidRPr="00886013" w:rsidRDefault="00886013" w:rsidP="00886013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886013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023625D2" w14:textId="77777777" w:rsidR="00886013" w:rsidRPr="00886013" w:rsidRDefault="00886013" w:rsidP="00886013">
      <w:pPr>
        <w:ind w:left="2880"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860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วิทยาเขต......................</w:t>
      </w:r>
    </w:p>
    <w:p w14:paraId="7255AB26" w14:textId="77777777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88601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(กรณีเป็นวิทยาเขตระบุใต้ชื่อมหาวิทยาลัย)</w:t>
      </w:r>
    </w:p>
    <w:p w14:paraId="5B93C40C" w14:textId="48F1F86D" w:rsidR="00886013" w:rsidRPr="00886013" w:rsidRDefault="00886013" w:rsidP="00886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16F739E0" wp14:editId="0FABB2AB">
                <wp:simplePos x="0" y="0"/>
                <wp:positionH relativeFrom="column">
                  <wp:posOffset>1657350</wp:posOffset>
                </wp:positionH>
                <wp:positionV relativeFrom="paragraph">
                  <wp:posOffset>233679</wp:posOffset>
                </wp:positionV>
                <wp:extent cx="237490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AE1201" id="Straight Connector 18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pt,18.4pt" to="317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" strokeweight="1pt"/>
            </w:pict>
          </mc:Fallback>
        </mc:AlternateContent>
      </w:r>
    </w:p>
    <w:p w14:paraId="4ED4D8D9" w14:textId="77777777" w:rsidR="00886013" w:rsidRPr="00886013" w:rsidRDefault="00886013" w:rsidP="00886013">
      <w:pPr>
        <w:spacing w:after="0" w:line="120" w:lineRule="auto"/>
        <w:rPr>
          <w:rFonts w:ascii="TH SarabunPSK" w:hAnsi="TH SarabunPSK" w:cs="TH SarabunPSK"/>
          <w:sz w:val="32"/>
          <w:szCs w:val="32"/>
        </w:rPr>
      </w:pPr>
    </w:p>
    <w:p w14:paraId="568FEA87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>1</w:t>
      </w:r>
      <w:r w:rsidRPr="00886013">
        <w:rPr>
          <w:rFonts w:ascii="TH SarabunPSK" w:hAnsi="TH SarabunPSK" w:cs="TH SarabunPSK"/>
          <w:sz w:val="32"/>
          <w:szCs w:val="32"/>
          <w:cs/>
        </w:rPr>
        <w:t>.  หลักสูตรฉบับดังกล่าวนี้ ได้รับการพิจารณาความสอดคล้องและออกรหัสหลักสูตรเรียบร้อยแล้ว</w:t>
      </w:r>
    </w:p>
    <w:p w14:paraId="6A2513E2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  เมื่อวันที่  ................................................................</w:t>
      </w:r>
    </w:p>
    <w:p w14:paraId="2B78B2F3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75D2B1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>2</w:t>
      </w:r>
      <w:r w:rsidRPr="00886013">
        <w:rPr>
          <w:rFonts w:ascii="TH SarabunPSK" w:hAnsi="TH SarabunPSK" w:cs="TH SarabunPSK"/>
          <w:sz w:val="32"/>
          <w:szCs w:val="32"/>
          <w:cs/>
        </w:rPr>
        <w:t>.  สภามหาวิทยาลัยเทคโนโลยีพระจอมเกล้าพระนครเหนือ ได้อนุมัติการปรับปรุงแก้ไขครั้งนี้แล้ว</w:t>
      </w:r>
    </w:p>
    <w:p w14:paraId="5320B5E7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  ในคราวประชุมครั้งที่  ……………/…………….เมื่อวันที่……………………………………………</w:t>
      </w:r>
    </w:p>
    <w:p w14:paraId="28EF4473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1A7F8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>3</w:t>
      </w:r>
      <w:r w:rsidRPr="00886013">
        <w:rPr>
          <w:rFonts w:ascii="TH SarabunPSK" w:hAnsi="TH SarabunPSK" w:cs="TH SarabunPSK"/>
          <w:sz w:val="32"/>
          <w:szCs w:val="32"/>
          <w:cs/>
        </w:rPr>
        <w:t>.  หลักสูตรปรับปรุงแก้ไขนี้ เริ่มใช้ตั้งแต่ภาคการศึกษาที่…………ปีการศึกษา………………..เป็นต้นไป</w:t>
      </w:r>
    </w:p>
    <w:p w14:paraId="6C35DE23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97C718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6013">
        <w:rPr>
          <w:rFonts w:ascii="TH SarabunPSK" w:hAnsi="TH SarabunPSK" w:cs="TH SarabunPSK"/>
          <w:sz w:val="32"/>
          <w:szCs w:val="32"/>
        </w:rPr>
        <w:t>4</w:t>
      </w:r>
      <w:r w:rsidRPr="0088601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886013">
        <w:rPr>
          <w:rFonts w:ascii="TH SarabunPSK" w:hAnsi="TH SarabunPSK" w:cs="TH SarabunPSK"/>
          <w:sz w:val="32"/>
          <w:szCs w:val="32"/>
          <w:u w:val="single"/>
          <w:cs/>
        </w:rPr>
        <w:t>เหตุผลในการปรับปรุงแก้ไข</w:t>
      </w:r>
    </w:p>
    <w:p w14:paraId="7EBDD096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 หากมีเหตุผลมากกว่า 1 ข้อ ให้ระบุเป็นข้อ ๆ</w:t>
      </w:r>
      <w:r w:rsidRPr="00886013">
        <w:rPr>
          <w:rFonts w:ascii="TH SarabunPSK" w:hAnsi="TH SarabunPSK" w:cs="TH SarabunPSK"/>
          <w:sz w:val="32"/>
          <w:szCs w:val="32"/>
          <w:cs/>
          <w:lang w:val="en-GB"/>
        </w:rPr>
        <w:t xml:space="preserve"> เช่น</w:t>
      </w:r>
    </w:p>
    <w:p w14:paraId="52F807C5" w14:textId="77777777" w:rsidR="00886013" w:rsidRPr="00886013" w:rsidRDefault="00886013" w:rsidP="008860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ab/>
        <w:t>4</w:t>
      </w:r>
      <w:r w:rsidRPr="00886013">
        <w:rPr>
          <w:rFonts w:ascii="TH SarabunPSK" w:hAnsi="TH SarabunPSK" w:cs="TH SarabunPSK"/>
          <w:sz w:val="32"/>
          <w:szCs w:val="32"/>
          <w:cs/>
        </w:rPr>
        <w:t>.</w:t>
      </w:r>
      <w:r w:rsidRPr="00886013">
        <w:rPr>
          <w:rFonts w:ascii="TH SarabunPSK" w:hAnsi="TH SarabunPSK" w:cs="TH SarabunPSK"/>
          <w:sz w:val="32"/>
          <w:szCs w:val="32"/>
        </w:rPr>
        <w:t>1</w:t>
      </w:r>
      <w:r w:rsidRPr="00886013">
        <w:rPr>
          <w:rFonts w:ascii="TH SarabunPSK" w:hAnsi="TH SarabunPSK" w:cs="TH SarabunPSK"/>
          <w:sz w:val="32"/>
          <w:szCs w:val="32"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>ขอเพิ่มรายวิชาเลือกในกลุ่มวิชา.....จำนวน 1 รายวิชา เพื่อเปิดโอกาสให้กับนักศึกษาได้เลือกเรียน</w:t>
      </w:r>
      <w:r w:rsidRPr="00886013">
        <w:rPr>
          <w:rFonts w:ascii="TH SarabunPSK" w:hAnsi="TH SarabunPSK" w:cs="TH SarabunPSK"/>
          <w:sz w:val="32"/>
          <w:szCs w:val="32"/>
        </w:rPr>
        <w:tab/>
      </w:r>
    </w:p>
    <w:p w14:paraId="104F0562" w14:textId="77777777" w:rsidR="00886013" w:rsidRPr="00886013" w:rsidRDefault="00886013" w:rsidP="008860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86013">
        <w:rPr>
          <w:rFonts w:ascii="TH SarabunPSK" w:hAnsi="TH SarabunPSK" w:cs="TH SarabunPSK"/>
          <w:sz w:val="32"/>
          <w:szCs w:val="32"/>
        </w:rPr>
        <w:t xml:space="preserve">    4</w:t>
      </w:r>
      <w:r w:rsidRPr="00886013">
        <w:rPr>
          <w:rFonts w:ascii="TH SarabunPSK" w:hAnsi="TH SarabunPSK" w:cs="TH SarabunPSK"/>
          <w:sz w:val="32"/>
          <w:szCs w:val="32"/>
          <w:cs/>
        </w:rPr>
        <w:t>.</w:t>
      </w:r>
      <w:r w:rsidRPr="00886013">
        <w:rPr>
          <w:rFonts w:ascii="TH SarabunPSK" w:hAnsi="TH SarabunPSK" w:cs="TH SarabunPSK"/>
          <w:sz w:val="32"/>
          <w:szCs w:val="32"/>
        </w:rPr>
        <w:t>2</w:t>
      </w:r>
      <w:r w:rsidRPr="00886013">
        <w:rPr>
          <w:rFonts w:ascii="TH SarabunPSK" w:hAnsi="TH SarabunPSK" w:cs="TH SarabunPSK"/>
          <w:sz w:val="32"/>
          <w:szCs w:val="32"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>ขอปรับเงื่อนไขรายวิชาบังคับก่อน จำนวน 1 รายวิชา เพื่อความเหมาะสมในการจัดการเรียนการสอน</w:t>
      </w:r>
    </w:p>
    <w:p w14:paraId="428E3AE5" w14:textId="77777777" w:rsidR="00886013" w:rsidRPr="00886013" w:rsidRDefault="00886013" w:rsidP="008860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 4.3  ขอปรับแก้ไขคำอธิบายรายวิชา จำนวน 2 รายวิชา เพื่อให้มีความเหมาะสม ทันสมัย สอดคล้องกับสถานการณ์ในปัจจุบัน</w:t>
      </w:r>
    </w:p>
    <w:p w14:paraId="6576492B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ab/>
      </w:r>
    </w:p>
    <w:p w14:paraId="05E1D8A2" w14:textId="77777777" w:rsidR="00886013" w:rsidRPr="00886013" w:rsidRDefault="00886013" w:rsidP="00886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>5</w:t>
      </w:r>
      <w:r w:rsidRPr="0088601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886013">
        <w:rPr>
          <w:rFonts w:ascii="TH SarabunPSK" w:hAnsi="TH SarabunPSK" w:cs="TH SarabunPSK"/>
          <w:sz w:val="32"/>
          <w:szCs w:val="32"/>
          <w:u w:val="single"/>
          <w:cs/>
        </w:rPr>
        <w:t>สาระในการปรับปรุงแก้ไข</w:t>
      </w:r>
    </w:p>
    <w:p w14:paraId="44406271" w14:textId="73F0DBAF" w:rsidR="00886013" w:rsidRPr="00886013" w:rsidRDefault="00886013" w:rsidP="00886013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>(ให้ระบุส่วนที่ต้องการปรับปรุงแก้ไขให้มีรายละเอียดครบถ้วนและชัดเจน เช่น ถ้าต้องการเปิดรายวิชาใหม่เพิ่ม ต้องระบุรหัสวิชา ชื่อวิชาทั้งภาษาไทยและภาษาอังกฤษ จำนวนหน่วยกิต จำนวนชั่วโมงต่อสัปดาห์ หมวดวิชาหรือกลุ่มวิชา คำอธิบายรายวิชา แผนที่แสดงการกระจายความรับผิดชอบมาตรฐานการเรียนรู้จากหลักสูตร</w:t>
      </w:r>
      <w:r w:rsidR="00D018C8">
        <w:rPr>
          <w:rFonts w:ascii="TH SarabunPSK" w:hAnsi="TH SarabunPSK" w:cs="TH SarabunPSK"/>
          <w:sz w:val="32"/>
          <w:szCs w:val="32"/>
          <w:cs/>
        </w:rPr>
        <w:br/>
      </w:r>
      <w:r w:rsidRPr="00886013">
        <w:rPr>
          <w:rFonts w:ascii="TH SarabunPSK" w:hAnsi="TH SarabunPSK" w:cs="TH SarabunPSK"/>
          <w:sz w:val="32"/>
          <w:szCs w:val="32"/>
          <w:cs/>
        </w:rPr>
        <w:t>สู่รายวิชา</w:t>
      </w:r>
      <w:r w:rsidR="00D018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013">
        <w:rPr>
          <w:rFonts w:ascii="TH SarabunPSK" w:hAnsi="TH SarabunPSK" w:cs="TH SarabunPSK"/>
          <w:sz w:val="32"/>
          <w:szCs w:val="32"/>
          <w:cs/>
        </w:rPr>
        <w:t>เป็นต้น)</w:t>
      </w:r>
    </w:p>
    <w:p w14:paraId="750D6D9A" w14:textId="63C7B890" w:rsid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 xml:space="preserve">    5</w:t>
      </w:r>
      <w:r w:rsidRPr="00886013">
        <w:rPr>
          <w:rFonts w:ascii="TH SarabunPSK" w:hAnsi="TH SarabunPSK" w:cs="TH SarabunPSK"/>
          <w:sz w:val="32"/>
          <w:szCs w:val="32"/>
          <w:cs/>
        </w:rPr>
        <w:t>.</w:t>
      </w:r>
      <w:r w:rsidRPr="00886013">
        <w:rPr>
          <w:rFonts w:ascii="TH SarabunPSK" w:hAnsi="TH SarabunPSK" w:cs="TH SarabunPSK"/>
          <w:sz w:val="32"/>
          <w:szCs w:val="32"/>
        </w:rPr>
        <w:t xml:space="preserve">1 </w:t>
      </w:r>
      <w:r w:rsidRPr="00886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66D6DE2" w14:textId="27A50350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88601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0004BED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32A402" w14:textId="4E646647" w:rsid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 xml:space="preserve">    5</w:t>
      </w:r>
      <w:r w:rsidRPr="00886013">
        <w:rPr>
          <w:rFonts w:ascii="TH SarabunPSK" w:hAnsi="TH SarabunPSK" w:cs="TH SarabunPSK"/>
          <w:sz w:val="32"/>
          <w:szCs w:val="32"/>
          <w:cs/>
        </w:rPr>
        <w:t>.</w:t>
      </w:r>
      <w:r w:rsidRPr="00886013">
        <w:rPr>
          <w:rFonts w:ascii="TH SarabunPSK" w:hAnsi="TH SarabunPSK" w:cs="TH SarabunPSK"/>
          <w:sz w:val="32"/>
          <w:szCs w:val="32"/>
        </w:rPr>
        <w:t xml:space="preserve">2 </w:t>
      </w:r>
      <w:r w:rsidRPr="00886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6ADF3DB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88601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CB49465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CAAC54" w14:textId="4A70FA7D" w:rsid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</w:rPr>
        <w:t xml:space="preserve">    5</w:t>
      </w:r>
      <w:r w:rsidRPr="00886013">
        <w:rPr>
          <w:rFonts w:ascii="TH SarabunPSK" w:hAnsi="TH SarabunPSK" w:cs="TH SarabunPSK"/>
          <w:sz w:val="32"/>
          <w:szCs w:val="32"/>
          <w:cs/>
        </w:rPr>
        <w:t>.</w:t>
      </w:r>
      <w:r w:rsidRPr="00886013">
        <w:rPr>
          <w:rFonts w:ascii="TH SarabunPSK" w:hAnsi="TH SarabunPSK" w:cs="TH SarabunPSK"/>
          <w:sz w:val="32"/>
          <w:szCs w:val="32"/>
        </w:rPr>
        <w:t xml:space="preserve">3 </w:t>
      </w:r>
      <w:r w:rsidRPr="00886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946D928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88601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B4676C2" w14:textId="7E057D90" w:rsid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1A3988" w14:textId="1B1749E2" w:rsidR="00270F17" w:rsidRDefault="00270F17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51F832" w14:textId="77777777" w:rsidR="00270F17" w:rsidRPr="00886013" w:rsidRDefault="00270F17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AA7E7E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86013">
        <w:rPr>
          <w:rFonts w:ascii="TH SarabunPSK" w:hAnsi="TH SarabunPSK" w:cs="TH SarabunPSK"/>
          <w:sz w:val="32"/>
          <w:szCs w:val="32"/>
        </w:rPr>
        <w:t>6</w:t>
      </w:r>
      <w:r w:rsidRPr="00886013">
        <w:rPr>
          <w:rFonts w:ascii="TH SarabunPSK" w:hAnsi="TH SarabunPSK" w:cs="TH SarabunPSK"/>
          <w:sz w:val="32"/>
          <w:szCs w:val="32"/>
          <w:cs/>
        </w:rPr>
        <w:t xml:space="preserve">. โครงสร้างหลักสูตรภายหลังการปรับปรุงแก้ไขไม่เปลี่ยนแปลงและเป็นไปตามเกณฑ์มาตรฐาน  </w:t>
      </w:r>
    </w:p>
    <w:p w14:paraId="1EC3A1E9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 หลักสูตรระดับปริญญาตรี พ.ศ. </w:t>
      </w:r>
      <w:r w:rsidRPr="00886013">
        <w:rPr>
          <w:rFonts w:ascii="TH SarabunPSK" w:hAnsi="TH SarabunPSK" w:cs="TH SarabunPSK"/>
          <w:sz w:val="32"/>
          <w:szCs w:val="32"/>
        </w:rPr>
        <w:t xml:space="preserve">2565 </w:t>
      </w:r>
      <w:r w:rsidRPr="00886013">
        <w:rPr>
          <w:rFonts w:ascii="TH SarabunPSK" w:hAnsi="TH SarabunPSK" w:cs="TH SarabunPSK"/>
          <w:sz w:val="32"/>
          <w:szCs w:val="32"/>
          <w:cs/>
        </w:rPr>
        <w:t xml:space="preserve">ปรากฏดังนี้ </w:t>
      </w:r>
    </w:p>
    <w:p w14:paraId="52271DF7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1984"/>
        <w:gridCol w:w="1984"/>
      </w:tblGrid>
      <w:tr w:rsidR="00886013" w:rsidRPr="00886013" w14:paraId="37365CD3" w14:textId="77777777" w:rsidTr="00F508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8105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30E" w14:textId="77777777" w:rsidR="00886013" w:rsidRPr="00886013" w:rsidRDefault="00886013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เกณฑ์มาตรฐานหลักสูตรระดับปริญญาตรี</w:t>
            </w:r>
          </w:p>
          <w:p w14:paraId="4A01E2E9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(หน่วยกิต)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42E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(โครงสร้างเดิม)</w:t>
            </w:r>
          </w:p>
          <w:p w14:paraId="30C082E4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 </w:t>
            </w:r>
          </w:p>
          <w:p w14:paraId="646A37EC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ฉบับปี พ.ศ. ......</w:t>
            </w:r>
          </w:p>
          <w:p w14:paraId="59F0436E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5F9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(โครงสร้างใหม่)</w:t>
            </w:r>
          </w:p>
          <w:p w14:paraId="4F52DAB1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</w:t>
            </w:r>
          </w:p>
          <w:p w14:paraId="389C8E3F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......</w:t>
            </w:r>
          </w:p>
          <w:p w14:paraId="6909C779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</w:tr>
      <w:tr w:rsidR="00886013" w:rsidRPr="00886013" w14:paraId="66B2265B" w14:textId="77777777" w:rsidTr="00F508F8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3EBC3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หมวดวิชาศึกษาทั่วไป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85AE7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1934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8601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85BC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8601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886013" w:rsidRPr="00886013" w14:paraId="69323050" w14:textId="77777777" w:rsidTr="00F508F8">
        <w:trPr>
          <w:trHeight w:val="60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B765F94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หมวดวิชาเฉพาะ   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3D8788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855349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D8DA0F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013" w:rsidRPr="00886013" w14:paraId="56B3EA31" w14:textId="77777777" w:rsidTr="00F508F8">
        <w:trPr>
          <w:trHeight w:val="60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61D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หมวดวิชาเลือกเสรี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357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B0D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F45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013" w:rsidRPr="00886013" w14:paraId="39791FD9" w14:textId="77777777" w:rsidTr="00F508F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ADE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จำนวนหน่วยกิตรวม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428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013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6BE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CBD" w14:textId="77777777" w:rsidR="00886013" w:rsidRPr="00886013" w:rsidRDefault="00886013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C7A2B8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3BA5358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1C4363" w14:textId="77777777" w:rsidR="00886013" w:rsidRPr="00886013" w:rsidRDefault="00886013" w:rsidP="00886013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5226CD" w14:textId="77777777" w:rsidR="00886013" w:rsidRPr="00886013" w:rsidRDefault="00886013" w:rsidP="00886013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  <w:t>รับรองความถูกต้องของข้อมูล</w:t>
      </w:r>
    </w:p>
    <w:p w14:paraId="73A7476F" w14:textId="77777777" w:rsidR="00886013" w:rsidRPr="00886013" w:rsidRDefault="00886013" w:rsidP="00886013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36C59AB" w14:textId="77777777" w:rsidR="00886013" w:rsidRPr="00886013" w:rsidRDefault="00886013" w:rsidP="00886013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(ลงชื่อ).........................................................................</w:t>
      </w:r>
    </w:p>
    <w:p w14:paraId="1EB8E823" w14:textId="77777777" w:rsidR="00886013" w:rsidRPr="00886013" w:rsidRDefault="00886013" w:rsidP="00886013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                  (.................................................................)</w:t>
      </w:r>
    </w:p>
    <w:p w14:paraId="36AE59A9" w14:textId="77777777" w:rsidR="00886013" w:rsidRPr="00886013" w:rsidRDefault="00886013" w:rsidP="00886013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      รองอธิการบดีฝ่ายวิชาการ</w:t>
      </w:r>
    </w:p>
    <w:p w14:paraId="59B28528" w14:textId="77777777" w:rsidR="00886013" w:rsidRPr="00886013" w:rsidRDefault="00886013" w:rsidP="00886013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                ปฏิบัติการแทนอธิการบดี</w:t>
      </w:r>
    </w:p>
    <w:p w14:paraId="30AB246D" w14:textId="77777777" w:rsidR="00886013" w:rsidRPr="00886013" w:rsidRDefault="00886013" w:rsidP="00886013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60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</w:r>
      <w:r w:rsidRPr="00886013">
        <w:rPr>
          <w:rFonts w:ascii="TH SarabunPSK" w:hAnsi="TH SarabunPSK" w:cs="TH SarabunPSK"/>
          <w:sz w:val="32"/>
          <w:szCs w:val="32"/>
          <w:cs/>
        </w:rPr>
        <w:tab/>
        <w:t xml:space="preserve">              วันที่............เดือน................................... พ.ศ. ............</w:t>
      </w:r>
    </w:p>
    <w:p w14:paraId="64470398" w14:textId="1361B942" w:rsidR="00886013" w:rsidRP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70CE70E" w14:textId="5961CCC0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7F8C1E3" w14:textId="3D32D6AA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6262103F" w14:textId="67162E94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905E0F8" w14:textId="519477F0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7CA16F7" w14:textId="2EDFE756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EBA8D68" w14:textId="35CFAD57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B39C548" w14:textId="725263D3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DCC7B7A" w14:textId="08A9F1D5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AAF2B2D" w14:textId="2D186365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66E01731" w14:textId="37AE36B2" w:rsidR="00C86FEF" w:rsidRDefault="00C86FEF" w:rsidP="00EE087F">
      <w:pPr>
        <w:spacing w:after="0" w:line="240" w:lineRule="auto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sectPr w:rsidR="00C86FEF" w:rsidSect="0020368A">
      <w:pgSz w:w="11906" w:h="16838"/>
      <w:pgMar w:top="1276" w:right="991" w:bottom="1418" w:left="1418" w:header="720" w:footer="203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86B4" w14:textId="77777777" w:rsidR="00670AF6" w:rsidRDefault="00670AF6" w:rsidP="00E645BA">
      <w:pPr>
        <w:spacing w:after="0" w:line="240" w:lineRule="auto"/>
      </w:pPr>
      <w:r>
        <w:separator/>
      </w:r>
    </w:p>
  </w:endnote>
  <w:endnote w:type="continuationSeparator" w:id="0">
    <w:p w14:paraId="1C1129BF" w14:textId="77777777" w:rsidR="00670AF6" w:rsidRDefault="00670AF6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D898" w14:textId="77777777" w:rsidR="00670AF6" w:rsidRDefault="00670AF6" w:rsidP="00E645BA">
      <w:pPr>
        <w:spacing w:after="0" w:line="240" w:lineRule="auto"/>
      </w:pPr>
      <w:r>
        <w:separator/>
      </w:r>
    </w:p>
  </w:footnote>
  <w:footnote w:type="continuationSeparator" w:id="0">
    <w:p w14:paraId="551F2B3D" w14:textId="77777777" w:rsidR="00670AF6" w:rsidRDefault="00670AF6" w:rsidP="00E6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0368A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54D7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AF6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06C3"/>
    <w:rsid w:val="00841478"/>
    <w:rsid w:val="00842A0A"/>
    <w:rsid w:val="00847F5B"/>
    <w:rsid w:val="00853690"/>
    <w:rsid w:val="008551B0"/>
    <w:rsid w:val="008620BF"/>
    <w:rsid w:val="00870E1B"/>
    <w:rsid w:val="00871D89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16E5"/>
    <w:rsid w:val="008C3192"/>
    <w:rsid w:val="008C75EC"/>
    <w:rsid w:val="008D0644"/>
    <w:rsid w:val="008D0BE1"/>
    <w:rsid w:val="008D27A6"/>
    <w:rsid w:val="008D4FDA"/>
    <w:rsid w:val="008E1B00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319F7"/>
    <w:rsid w:val="00C365EB"/>
    <w:rsid w:val="00C41BCD"/>
    <w:rsid w:val="00C41DC8"/>
    <w:rsid w:val="00C47650"/>
    <w:rsid w:val="00C55693"/>
    <w:rsid w:val="00C62B2E"/>
    <w:rsid w:val="00C62EF7"/>
    <w:rsid w:val="00C75A44"/>
    <w:rsid w:val="00C8336C"/>
    <w:rsid w:val="00C84143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0703D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087F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EE3DB2-C5B5-45BD-889D-A9B6E995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3179</Characters>
  <Application>Microsoft Office Word</Application>
  <DocSecurity>0</DocSecurity>
  <Lines>187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2024-10-31T07:37:00Z</dcterms:created>
  <dcterms:modified xsi:type="dcterms:W3CDTF">2024-10-31T07:37:00Z</dcterms:modified>
</cp:coreProperties>
</file>